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52" w:rsidRPr="008D5D52" w:rsidRDefault="008D5D52" w:rsidP="008D5D5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D5D52">
        <w:rPr>
          <w:rFonts w:ascii="Arial" w:hAnsi="Arial" w:cs="Arial"/>
          <w:b/>
          <w:sz w:val="24"/>
          <w:szCs w:val="24"/>
        </w:rPr>
        <w:t>DETIENE UNIDADES VERDES A CIUDADANO POR ARROJAR BASURA EN ÁREA VERDE</w:t>
      </w:r>
    </w:p>
    <w:bookmarkEnd w:id="0"/>
    <w:p w:rsidR="008D5D52" w:rsidRPr="008D5D52" w:rsidRDefault="008D5D52" w:rsidP="008D5D5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5D52">
        <w:rPr>
          <w:rFonts w:ascii="Arial" w:hAnsi="Arial" w:cs="Arial"/>
          <w:b/>
          <w:sz w:val="24"/>
          <w:szCs w:val="24"/>
        </w:rPr>
        <w:t>Cancún, Q. R., a 08 de julio de 2025.-</w:t>
      </w:r>
      <w:r w:rsidRPr="008D5D52">
        <w:rPr>
          <w:rFonts w:ascii="Arial" w:hAnsi="Arial" w:cs="Arial"/>
          <w:sz w:val="24"/>
          <w:szCs w:val="24"/>
        </w:rPr>
        <w:t xml:space="preserve"> Como parte de los operativos permanentes que realizan las Unidades Verdes de Solución Integral de Residuos Sólidos (Siresol), en coordinación con la Secretaría Municipal de Seguridad Ciudadana y Tránsito, se llevó a cabo la detención del ciudadano que fue sorprendido tirando basura en un área verde de la avenida Prolongación Kabah, en la Supermanzana 248.</w:t>
      </w: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5D52">
        <w:rPr>
          <w:rFonts w:ascii="Arial" w:hAnsi="Arial" w:cs="Arial"/>
          <w:sz w:val="24"/>
          <w:szCs w:val="24"/>
        </w:rPr>
        <w:t>Alrededor de las 20:00 horas del día domingo 06 de julio, las Unidades Verdes de Siresol realizaban rondines en dicha Supermanzana, sorprendiendo al masculino de 48 años de edad y de origen tabasqueño, arrojando basura en el área verde.</w:t>
      </w: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5D52">
        <w:rPr>
          <w:rFonts w:ascii="Arial" w:hAnsi="Arial" w:cs="Arial"/>
          <w:sz w:val="24"/>
          <w:szCs w:val="24"/>
        </w:rPr>
        <w:t>Los elementos de Siresol se acercaron al lugar para intervenir al sujeto, de ocupación chofer de plataforma, a quien se le hizo conocimiento de la falta administrativa correspondiente al Artículo 61 del Reglamento de Justicia Cívica para el Municipio de Benito Juárez.</w:t>
      </w: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5D52">
        <w:rPr>
          <w:rFonts w:ascii="Arial" w:hAnsi="Arial" w:cs="Arial"/>
          <w:sz w:val="24"/>
          <w:szCs w:val="24"/>
        </w:rPr>
        <w:t xml:space="preserve"> </w:t>
      </w: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5D52">
        <w:rPr>
          <w:rFonts w:ascii="Arial" w:hAnsi="Arial" w:cs="Arial"/>
          <w:sz w:val="24"/>
          <w:szCs w:val="24"/>
        </w:rPr>
        <w:t xml:space="preserve">Posteriormente, se le notificó al oficial de Seguridad Ciudadana, el cual realizó su protocolo, informando al infractor que se encontraba detenido y sería puesto a disposición del Juez Cívico por la falta administrativa que había cometido al tirar basura en el área verde. </w:t>
      </w: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5D52">
        <w:rPr>
          <w:rFonts w:ascii="Arial" w:hAnsi="Arial" w:cs="Arial"/>
          <w:sz w:val="24"/>
          <w:szCs w:val="24"/>
        </w:rPr>
        <w:t>Es importante mencionar que, los recorridos de prevención y vigilancia son permanentes en la ciudad, con el objetivo de detectar, reportar y canalizar basureros clandestinos, así como sancionar a las personas que realicen una mala disposición final de residuos sólidos.</w:t>
      </w: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D5D52" w:rsidRPr="008D5D52" w:rsidRDefault="008D5D52" w:rsidP="008D5D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6194" w:rsidRPr="008D5D52" w:rsidRDefault="008D5D52" w:rsidP="008D5D5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D5D52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</w:t>
      </w:r>
    </w:p>
    <w:sectPr w:rsidR="00D46194" w:rsidRPr="008D5D5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B" w:rsidRDefault="002060BB">
      <w:r>
        <w:separator/>
      </w:r>
    </w:p>
  </w:endnote>
  <w:endnote w:type="continuationSeparator" w:id="0">
    <w:p w:rsidR="002060BB" w:rsidRDefault="002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B" w:rsidRDefault="002060BB">
      <w:r>
        <w:separator/>
      </w:r>
    </w:p>
  </w:footnote>
  <w:footnote w:type="continuationSeparator" w:id="0">
    <w:p w:rsidR="002060BB" w:rsidRDefault="0020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D5D5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1123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D5D52"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1123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8D5D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117666"/>
    <w:rsid w:val="00157864"/>
    <w:rsid w:val="001B57C5"/>
    <w:rsid w:val="002060BB"/>
    <w:rsid w:val="00260077"/>
    <w:rsid w:val="002B0580"/>
    <w:rsid w:val="002C1BD0"/>
    <w:rsid w:val="00375194"/>
    <w:rsid w:val="005B7F2F"/>
    <w:rsid w:val="00612F8C"/>
    <w:rsid w:val="006A1C60"/>
    <w:rsid w:val="006E0C6D"/>
    <w:rsid w:val="007C3EE0"/>
    <w:rsid w:val="008468E0"/>
    <w:rsid w:val="00861D79"/>
    <w:rsid w:val="008D5D52"/>
    <w:rsid w:val="009526DC"/>
    <w:rsid w:val="00AF7903"/>
    <w:rsid w:val="00B120D5"/>
    <w:rsid w:val="00B63C1D"/>
    <w:rsid w:val="00C13F68"/>
    <w:rsid w:val="00C17551"/>
    <w:rsid w:val="00D46194"/>
    <w:rsid w:val="00D64B57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2025-07-08T15:54:00Z</dcterms:created>
  <dcterms:modified xsi:type="dcterms:W3CDTF">2025-07-08T15:54:00Z</dcterms:modified>
</cp:coreProperties>
</file>